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56AB5C1C"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7F3446" w:rsidRPr="00ED4396">
        <w:rPr>
          <w:rFonts w:ascii="Arial" w:hAnsi="Arial" w:cs="Arial"/>
          <w:b/>
          <w:sz w:val="22"/>
          <w:szCs w:val="22"/>
        </w:rPr>
        <w:t>»</w:t>
      </w:r>
      <w:r w:rsidR="007F3446" w:rsidRPr="00ED4396">
        <w:rPr>
          <w:rFonts w:ascii="Arial" w:hAnsi="Arial" w:cs="Arial"/>
          <w:b/>
          <w:bCs/>
          <w:color w:val="000000"/>
          <w:sz w:val="22"/>
          <w:szCs w:val="22"/>
        </w:rPr>
        <w:t>Obnova odseka lokalne ceste LC Velike Malence -Vrhovska vas</w:t>
      </w:r>
      <w:r w:rsidR="007F3446" w:rsidRPr="00ED4396">
        <w:rPr>
          <w:rFonts w:ascii="Arial" w:hAnsi="Arial" w:cs="Arial"/>
          <w:b/>
          <w:sz w:val="22"/>
          <w:szCs w:val="22"/>
        </w:rPr>
        <w:t>«</w:t>
      </w:r>
      <w:r w:rsidR="007F3446" w:rsidRPr="00ED4396">
        <w:rPr>
          <w:rFonts w:ascii="Arial" w:hAnsi="Arial" w:cs="Arial"/>
          <w:bCs/>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P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4AA9C0E3" w:rsidR="001E3A41" w:rsidRPr="004A4603" w:rsidRDefault="000D0171" w:rsidP="004A4603">
      <w:pPr>
        <w:pStyle w:val="Odstavekseznama"/>
        <w:numPr>
          <w:ilvl w:val="0"/>
          <w:numId w:val="14"/>
        </w:numPr>
        <w:tabs>
          <w:tab w:val="clear" w:pos="2880"/>
        </w:tabs>
        <w:spacing w:line="360" w:lineRule="auto"/>
        <w:ind w:left="851" w:hanging="567"/>
        <w:jc w:val="both"/>
        <w:rPr>
          <w:rFonts w:ascii="Arial" w:hAnsi="Arial" w:cs="Arial"/>
        </w:rPr>
      </w:pPr>
      <w:r w:rsidRPr="004A4603">
        <w:rPr>
          <w:rFonts w:ascii="Arial" w:hAnsi="Arial" w:cs="Arial"/>
        </w:rPr>
        <w:t xml:space="preserve">Da smo vpisani </w:t>
      </w:r>
      <w:r w:rsidR="006E4892" w:rsidRPr="004A4603">
        <w:rPr>
          <w:rFonts w:ascii="Arial" w:hAnsi="Arial" w:cs="Arial"/>
        </w:rPr>
        <w:t xml:space="preserve">v </w:t>
      </w:r>
      <w:r w:rsidR="00CC7C52" w:rsidRPr="004A4603">
        <w:rPr>
          <w:rFonts w:ascii="Arial" w:hAnsi="Arial" w:cs="Arial"/>
        </w:rPr>
        <w:t xml:space="preserve">poklicni register </w:t>
      </w:r>
      <w:r w:rsidR="00CC7C52" w:rsidRPr="004A4603">
        <w:rPr>
          <w:rFonts w:ascii="Arial" w:hAnsi="Arial" w:cs="Arial"/>
          <w:highlight w:val="lightGray"/>
        </w:rPr>
        <w:t>___________</w:t>
      </w:r>
      <w:r w:rsidR="00913FB1" w:rsidRPr="004A4603">
        <w:rPr>
          <w:rFonts w:ascii="Arial" w:hAnsi="Arial" w:cs="Arial"/>
          <w:highlight w:val="lightGray"/>
        </w:rPr>
        <w:t>___</w:t>
      </w:r>
      <w:r w:rsidR="00CC7C52" w:rsidRPr="004A4603">
        <w:rPr>
          <w:rFonts w:ascii="Arial" w:hAnsi="Arial" w:cs="Arial"/>
          <w:highlight w:val="lightGray"/>
        </w:rPr>
        <w:t>___________________</w:t>
      </w:r>
      <w:r w:rsidR="00CC7C52" w:rsidRPr="004A4603">
        <w:rPr>
          <w:rFonts w:ascii="Arial" w:hAnsi="Arial" w:cs="Arial"/>
        </w:rPr>
        <w:t xml:space="preserve"> </w:t>
      </w:r>
      <w:r w:rsidR="00343891">
        <w:rPr>
          <w:rFonts w:ascii="Arial" w:hAnsi="Arial" w:cs="Arial"/>
        </w:rPr>
        <w:t>in/</w:t>
      </w:r>
      <w:r w:rsidR="00BB7C8C" w:rsidRPr="004A4603">
        <w:rPr>
          <w:rFonts w:ascii="Arial" w:hAnsi="Arial" w:cs="Arial"/>
        </w:rPr>
        <w:t xml:space="preserve">oz. v poslovni register </w:t>
      </w:r>
      <w:r w:rsidR="00913FB1" w:rsidRPr="004A4603">
        <w:rPr>
          <w:rFonts w:ascii="Arial" w:hAnsi="Arial" w:cs="Arial"/>
          <w:highlight w:val="lightGray"/>
        </w:rPr>
        <w:t>________________________________</w:t>
      </w:r>
      <w:r w:rsidR="00470CAB" w:rsidRPr="004A4603">
        <w:rPr>
          <w:rFonts w:ascii="Arial" w:hAnsi="Arial" w:cs="Arial"/>
        </w:rPr>
        <w:t xml:space="preserve"> (</w:t>
      </w:r>
      <w:r w:rsidR="00470CAB" w:rsidRPr="004A4603">
        <w:rPr>
          <w:rFonts w:ascii="Arial" w:hAnsi="Arial" w:cs="Arial"/>
          <w:i/>
        </w:rPr>
        <w:t>vpišite ustrezni register</w:t>
      </w:r>
      <w:r w:rsidR="00470CAB" w:rsidRPr="004A4603">
        <w:rPr>
          <w:rFonts w:ascii="Arial" w:hAnsi="Arial" w:cs="Arial"/>
        </w:rPr>
        <w:t>).</w:t>
      </w:r>
    </w:p>
    <w:p w14:paraId="55501F63" w14:textId="67C6BB90" w:rsidR="000E7685" w:rsidRPr="001E41ED" w:rsidRDefault="000E7685" w:rsidP="004A4603">
      <w:pPr>
        <w:numPr>
          <w:ilvl w:val="0"/>
          <w:numId w:val="14"/>
        </w:numPr>
        <w:ind w:left="709" w:hanging="425"/>
        <w:jc w:val="both"/>
        <w:rPr>
          <w:rFonts w:ascii="Arial" w:hAnsi="Arial" w:cs="Arial"/>
          <w:sz w:val="22"/>
          <w:szCs w:val="22"/>
        </w:rPr>
      </w:pPr>
      <w:r w:rsidRPr="001E41ED">
        <w:rPr>
          <w:rFonts w:ascii="Arial" w:hAnsi="Arial" w:cs="Arial"/>
          <w:sz w:val="22"/>
          <w:szCs w:val="22"/>
        </w:rPr>
        <w:t xml:space="preserve">Da v zadnjih </w:t>
      </w:r>
      <w:r w:rsidR="00867577" w:rsidRPr="001E41ED">
        <w:rPr>
          <w:rFonts w:ascii="Arial" w:hAnsi="Arial" w:cs="Arial"/>
          <w:sz w:val="22"/>
          <w:szCs w:val="22"/>
        </w:rPr>
        <w:t>petih</w:t>
      </w:r>
      <w:r w:rsidRPr="001E41ED">
        <w:rPr>
          <w:rFonts w:ascii="Arial" w:hAnsi="Arial" w:cs="Arial"/>
          <w:sz w:val="22"/>
          <w:szCs w:val="22"/>
        </w:rPr>
        <w:t xml:space="preserve"> mesecih pred oddajo </w:t>
      </w:r>
      <w:r w:rsidR="00867577" w:rsidRPr="001E41ED">
        <w:rPr>
          <w:rFonts w:ascii="Arial" w:hAnsi="Arial" w:cs="Arial"/>
          <w:sz w:val="22"/>
          <w:szCs w:val="22"/>
        </w:rPr>
        <w:t>te ponudbe</w:t>
      </w:r>
      <w:r w:rsidRPr="001E41ED">
        <w:rPr>
          <w:rFonts w:ascii="Arial" w:hAnsi="Arial" w:cs="Arial"/>
          <w:sz w:val="22"/>
          <w:szCs w:val="22"/>
        </w:rPr>
        <w:t xml:space="preserve"> nismo imeli blokiranega transakcijskega računa – velja za vse transakcijske račune, s katerimi poslujemo.</w:t>
      </w:r>
    </w:p>
    <w:p w14:paraId="17E70EBD" w14:textId="77777777" w:rsidR="00441CD0" w:rsidRPr="001E41ED" w:rsidRDefault="00441CD0" w:rsidP="00441CD0">
      <w:pPr>
        <w:pStyle w:val="Odstavekseznama"/>
        <w:numPr>
          <w:ilvl w:val="0"/>
          <w:numId w:val="14"/>
        </w:numPr>
        <w:tabs>
          <w:tab w:val="clear" w:pos="2880"/>
          <w:tab w:val="left" w:pos="709"/>
          <w:tab w:val="num" w:pos="1134"/>
        </w:tabs>
        <w:spacing w:after="0" w:line="240" w:lineRule="auto"/>
        <w:ind w:left="709" w:hanging="425"/>
        <w:jc w:val="both"/>
        <w:rPr>
          <w:rFonts w:ascii="Arial" w:hAnsi="Arial" w:cs="Arial"/>
        </w:rPr>
      </w:pPr>
      <w:r w:rsidRPr="001E41ED">
        <w:rPr>
          <w:rFonts w:asciiTheme="minorHAnsi" w:hAnsiTheme="minorHAnsi" w:cstheme="minorHAnsi"/>
        </w:rPr>
        <w:t xml:space="preserve">Da imamo sklenjeno ustrezno zavarovanje za </w:t>
      </w:r>
      <w:r w:rsidRPr="001E41ED">
        <w:rPr>
          <w:rFonts w:ascii="Arial" w:hAnsi="Arial" w:cs="Arial"/>
        </w:rPr>
        <w:t>škodo, ki bi utegnila nastati naročniku ali tretjim osebam v zvezi z opravljanjem naše dejavnosti v višini najmanj 50.000,00 EUR v skladu s 14. členom Gradbenega zakona.</w:t>
      </w:r>
    </w:p>
    <w:p w14:paraId="22665773" w14:textId="77777777" w:rsidR="00EB2C99" w:rsidRPr="00C838D1" w:rsidRDefault="00EB2C99" w:rsidP="00EB2C99">
      <w:pPr>
        <w:numPr>
          <w:ilvl w:val="0"/>
          <w:numId w:val="14"/>
        </w:numPr>
        <w:ind w:left="709" w:hanging="425"/>
        <w:jc w:val="both"/>
        <w:rPr>
          <w:rFonts w:ascii="Arial" w:hAnsi="Arial" w:cs="Arial"/>
          <w:sz w:val="22"/>
          <w:szCs w:val="22"/>
        </w:rPr>
      </w:pPr>
      <w:r w:rsidRPr="00C838D1">
        <w:rPr>
          <w:rFonts w:ascii="Arial" w:hAnsi="Arial" w:cs="Arial"/>
          <w:sz w:val="22"/>
          <w:szCs w:val="22"/>
        </w:rPr>
        <w:t>Da izpolnjujemo kadrovske pogoje za vodenje gradnje v skladu z določili Gradbenega zakona (GZ-1).</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0C2CE6C" w14:textId="6C75DABA" w:rsidR="0036599B" w:rsidRPr="00B94E45" w:rsidRDefault="0036599B" w:rsidP="0036599B">
      <w:pPr>
        <w:jc w:val="both"/>
        <w:rPr>
          <w:rFonts w:ascii="Arial" w:hAnsi="Arial" w:cs="Arial"/>
          <w:sz w:val="22"/>
          <w:szCs w:val="22"/>
        </w:rPr>
      </w:pPr>
    </w:p>
    <w:p w14:paraId="0C204337" w14:textId="08B7AEF8" w:rsidR="0036599B" w:rsidRPr="00B94E45" w:rsidRDefault="0036599B" w:rsidP="0036599B">
      <w:pPr>
        <w:jc w:val="both"/>
        <w:rPr>
          <w:rFonts w:ascii="Arial" w:hAnsi="Arial" w:cs="Arial"/>
          <w:sz w:val="22"/>
          <w:szCs w:val="22"/>
          <w:u w:val="single"/>
        </w:rPr>
      </w:pPr>
      <w:r w:rsidRPr="00B94E45">
        <w:rPr>
          <w:rFonts w:ascii="Arial" w:hAnsi="Arial" w:cs="Arial"/>
          <w:sz w:val="22"/>
          <w:szCs w:val="22"/>
          <w:u w:val="single"/>
        </w:rPr>
        <w:t xml:space="preserve">V kolikor </w:t>
      </w:r>
      <w:r w:rsidR="002A53DA" w:rsidRPr="00B94E45">
        <w:rPr>
          <w:rFonts w:ascii="Arial" w:hAnsi="Arial" w:cs="Arial"/>
          <w:sz w:val="22"/>
          <w:szCs w:val="22"/>
          <w:u w:val="single"/>
        </w:rPr>
        <w:t>izpolnjevanje posameznega pogoja iz nadaljevanja izkazuje partner</w:t>
      </w:r>
      <w:r w:rsidR="00656D11" w:rsidRPr="00B94E45">
        <w:rPr>
          <w:rFonts w:ascii="Arial" w:hAnsi="Arial" w:cs="Arial"/>
          <w:sz w:val="22"/>
          <w:szCs w:val="22"/>
          <w:u w:val="single"/>
        </w:rPr>
        <w:t xml:space="preserve">, </w:t>
      </w:r>
      <w:r w:rsidR="001F3B50" w:rsidRPr="00B94E45">
        <w:rPr>
          <w:rFonts w:ascii="Arial" w:hAnsi="Arial" w:cs="Arial"/>
          <w:sz w:val="22"/>
          <w:szCs w:val="22"/>
          <w:u w:val="single"/>
        </w:rPr>
        <w:t>to z znakom »</w:t>
      </w:r>
      <w:r w:rsidR="000B465B" w:rsidRPr="00B94E45">
        <w:rPr>
          <w:rFonts w:ascii="Arial" w:hAnsi="Arial" w:cs="Arial"/>
          <w:sz w:val="22"/>
          <w:szCs w:val="22"/>
          <w:u w:val="single"/>
        </w:rPr>
        <w:t>X</w:t>
      </w:r>
      <w:r w:rsidR="001F3B50" w:rsidRPr="00B94E45">
        <w:rPr>
          <w:rFonts w:ascii="Arial" w:hAnsi="Arial" w:cs="Arial"/>
          <w:sz w:val="22"/>
          <w:szCs w:val="22"/>
          <w:u w:val="single"/>
        </w:rPr>
        <w:t xml:space="preserve">« ali kljukico označi </w:t>
      </w:r>
      <w:r w:rsidR="00656D11" w:rsidRPr="00B94E45">
        <w:rPr>
          <w:rFonts w:ascii="Arial" w:hAnsi="Arial" w:cs="Arial"/>
          <w:sz w:val="22"/>
          <w:szCs w:val="22"/>
          <w:u w:val="single"/>
        </w:rPr>
        <w:t>v okvirčku</w:t>
      </w:r>
      <w:r w:rsidR="001F3B50" w:rsidRPr="00B94E45">
        <w:rPr>
          <w:rFonts w:ascii="Arial" w:hAnsi="Arial" w:cs="Arial"/>
          <w:sz w:val="22"/>
          <w:szCs w:val="22"/>
          <w:u w:val="single"/>
        </w:rPr>
        <w:t>:</w:t>
      </w:r>
      <w:r w:rsidR="00656D11" w:rsidRPr="00B94E45">
        <w:rPr>
          <w:rFonts w:ascii="Arial" w:hAnsi="Arial" w:cs="Arial"/>
          <w:sz w:val="22"/>
          <w:szCs w:val="22"/>
          <w:u w:val="single"/>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FA60FC" w14:paraId="43448AC4" w14:textId="77777777" w:rsidTr="00FE664E">
        <w:tc>
          <w:tcPr>
            <w:tcW w:w="8075" w:type="dxa"/>
          </w:tcPr>
          <w:p w14:paraId="48F98456" w14:textId="1CFF6C6B" w:rsidR="00383045" w:rsidRPr="00FA60FC" w:rsidRDefault="00383045" w:rsidP="00383045">
            <w:pPr>
              <w:pStyle w:val="Odstavekseznama"/>
              <w:spacing w:after="0" w:line="240" w:lineRule="auto"/>
              <w:ind w:left="746"/>
              <w:jc w:val="both"/>
              <w:rPr>
                <w:rFonts w:ascii="Arial" w:hAnsi="Arial" w:cs="Arial"/>
                <w:color w:val="FF0000"/>
                <w:u w:val="single"/>
              </w:rPr>
            </w:pPr>
          </w:p>
        </w:tc>
        <w:tc>
          <w:tcPr>
            <w:tcW w:w="985" w:type="dxa"/>
          </w:tcPr>
          <w:p w14:paraId="2756AD56" w14:textId="2A43A1A9" w:rsidR="00FA60FC" w:rsidRDefault="00FA60FC" w:rsidP="002A095E">
            <w:pPr>
              <w:jc w:val="both"/>
              <w:rPr>
                <w:rFonts w:ascii="Arial" w:hAnsi="Arial" w:cs="Arial"/>
                <w:color w:val="FF0000"/>
                <w:sz w:val="22"/>
                <w:szCs w:val="22"/>
                <w:u w:val="single"/>
              </w:rPr>
            </w:pPr>
          </w:p>
        </w:tc>
      </w:tr>
      <w:tr w:rsidR="00FA60FC" w14:paraId="79104364" w14:textId="77777777" w:rsidTr="001E41ED">
        <w:trPr>
          <w:trHeight w:val="926"/>
        </w:trPr>
        <w:tc>
          <w:tcPr>
            <w:tcW w:w="8075" w:type="dxa"/>
          </w:tcPr>
          <w:p w14:paraId="2F7E8EA3" w14:textId="5F84AA00" w:rsidR="00FA60FC" w:rsidRPr="001E41ED" w:rsidRDefault="00FA60FC" w:rsidP="001E41ED">
            <w:pPr>
              <w:numPr>
                <w:ilvl w:val="0"/>
                <w:numId w:val="14"/>
              </w:numPr>
              <w:ind w:left="709" w:right="-2" w:hanging="425"/>
              <w:jc w:val="both"/>
              <w:rPr>
                <w:rFonts w:ascii="Arial" w:hAnsi="Arial" w:cs="Arial"/>
                <w:sz w:val="22"/>
                <w:szCs w:val="22"/>
              </w:rPr>
            </w:pPr>
            <w:r w:rsidRPr="001E41ED">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p w14:paraId="378C68D4" w14:textId="77777777" w:rsidR="00FA60FC" w:rsidRPr="001E41ED" w:rsidRDefault="00FA60FC" w:rsidP="001E41ED">
            <w:pPr>
              <w:ind w:right="-2"/>
              <w:jc w:val="both"/>
              <w:rPr>
                <w:rFonts w:ascii="Arial" w:hAnsi="Arial" w:cs="Arial"/>
                <w:color w:val="FF0000"/>
                <w:u w:val="single"/>
              </w:rPr>
            </w:pPr>
          </w:p>
        </w:tc>
        <w:tc>
          <w:tcPr>
            <w:tcW w:w="985" w:type="dxa"/>
          </w:tcPr>
          <w:p w14:paraId="209E6EE0" w14:textId="44AE746F" w:rsidR="00FA60FC" w:rsidRDefault="006D7123" w:rsidP="002A095E">
            <w:pPr>
              <w:jc w:val="both"/>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61312" behindDoc="0" locked="0" layoutInCell="1" allowOverlap="1" wp14:anchorId="73B5A7E1" wp14:editId="789C30B8">
                      <wp:simplePos x="0" y="0"/>
                      <wp:positionH relativeFrom="column">
                        <wp:posOffset>149225</wp:posOffset>
                      </wp:positionH>
                      <wp:positionV relativeFrom="paragraph">
                        <wp:posOffset>181610</wp:posOffset>
                      </wp:positionV>
                      <wp:extent cx="247650" cy="171450"/>
                      <wp:effectExtent l="0" t="0" r="19050" b="19050"/>
                      <wp:wrapNone/>
                      <wp:docPr id="4" name="Elipsa 4"/>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6D04D6" id="Elipsa 4" o:spid="_x0000_s1026" style="position:absolute;margin-left:11.75pt;margin-top:14.3pt;width:19.5pt;height:1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" fillcolor="white [3201]" strokecolor="#a5c249 [3209]" strokeweight="2pt"/>
                  </w:pict>
                </mc:Fallback>
              </mc:AlternateContent>
            </w:r>
          </w:p>
        </w:tc>
      </w:tr>
      <w:tr w:rsidR="00FA60FC" w14:paraId="1322690D" w14:textId="77777777" w:rsidTr="001E41ED">
        <w:trPr>
          <w:trHeight w:val="1068"/>
        </w:trPr>
        <w:tc>
          <w:tcPr>
            <w:tcW w:w="8075" w:type="dxa"/>
          </w:tcPr>
          <w:p w14:paraId="42920A78" w14:textId="3F16A34C" w:rsidR="009D74D1" w:rsidRPr="001E41ED" w:rsidRDefault="009D74D1" w:rsidP="00646532">
            <w:pPr>
              <w:pStyle w:val="Odstavekseznama"/>
              <w:numPr>
                <w:ilvl w:val="0"/>
                <w:numId w:val="14"/>
              </w:numPr>
              <w:tabs>
                <w:tab w:val="clear" w:pos="2880"/>
              </w:tabs>
              <w:spacing w:after="0" w:line="240" w:lineRule="auto"/>
              <w:ind w:left="746" w:right="-2" w:hanging="425"/>
              <w:jc w:val="both"/>
              <w:rPr>
                <w:rFonts w:ascii="Arial" w:hAnsi="Arial" w:cs="Arial"/>
              </w:rPr>
            </w:pPr>
            <w:r w:rsidRPr="001E41ED">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7FF6401F" w14:textId="77777777" w:rsidR="00FA60FC" w:rsidRDefault="00FA60FC" w:rsidP="002A095E">
            <w:pPr>
              <w:jc w:val="both"/>
              <w:rPr>
                <w:rFonts w:ascii="Arial" w:hAnsi="Arial" w:cs="Arial"/>
                <w:color w:val="FF0000"/>
                <w:sz w:val="22"/>
                <w:szCs w:val="22"/>
                <w:u w:val="single"/>
              </w:rPr>
            </w:pPr>
          </w:p>
        </w:tc>
        <w:tc>
          <w:tcPr>
            <w:tcW w:w="985" w:type="dxa"/>
          </w:tcPr>
          <w:p w14:paraId="2506DB93" w14:textId="7658EAA9" w:rsidR="00FA60FC" w:rsidRDefault="006D7123" w:rsidP="002A095E">
            <w:pPr>
              <w:jc w:val="both"/>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63360" behindDoc="0" locked="0" layoutInCell="1" allowOverlap="1" wp14:anchorId="4C2F512D" wp14:editId="5D44400E">
                      <wp:simplePos x="0" y="0"/>
                      <wp:positionH relativeFrom="column">
                        <wp:posOffset>149225</wp:posOffset>
                      </wp:positionH>
                      <wp:positionV relativeFrom="paragraph">
                        <wp:posOffset>173355</wp:posOffset>
                      </wp:positionV>
                      <wp:extent cx="247650" cy="171450"/>
                      <wp:effectExtent l="0" t="0" r="19050" b="19050"/>
                      <wp:wrapNone/>
                      <wp:docPr id="5" name="Elipsa 5"/>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C8EEC17" id="Elipsa 5" o:spid="_x0000_s1026" style="position:absolute;margin-left:11.75pt;margin-top:13.65pt;width:19.5pt;height:1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" fillcolor="white [3201]" strokecolor="#a5c249 [3209]" strokeweight="2pt"/>
                  </w:pict>
                </mc:Fallback>
              </mc:AlternateContent>
            </w:r>
          </w:p>
        </w:tc>
      </w:tr>
    </w:tbl>
    <w:p w14:paraId="48761BEC" w14:textId="40790704" w:rsidR="00045D43" w:rsidRDefault="00045D43" w:rsidP="00B84C9E">
      <w:pPr>
        <w:jc w:val="both"/>
        <w:rPr>
          <w:rFonts w:ascii="Arial" w:hAnsi="Arial" w:cs="Arial"/>
          <w:b/>
          <w:sz w:val="22"/>
          <w:szCs w:val="22"/>
        </w:rPr>
      </w:pPr>
    </w:p>
    <w:p w14:paraId="37311A63" w14:textId="77777777" w:rsidR="00503FA2" w:rsidRPr="00503FA2" w:rsidRDefault="00503FA2" w:rsidP="00503FA2">
      <w:pPr>
        <w:autoSpaceDE w:val="0"/>
        <w:autoSpaceDN w:val="0"/>
        <w:adjustRightInd w:val="0"/>
        <w:jc w:val="both"/>
        <w:rPr>
          <w:rFonts w:ascii="Arial" w:hAnsi="Arial" w:cs="Arial"/>
          <w:b/>
          <w:bCs/>
          <w:sz w:val="22"/>
          <w:szCs w:val="22"/>
        </w:rPr>
      </w:pPr>
      <w:r w:rsidRPr="00503FA2">
        <w:rPr>
          <w:rFonts w:ascii="Arial" w:hAnsi="Arial" w:cs="Arial"/>
          <w:b/>
          <w:bCs/>
          <w:sz w:val="22"/>
          <w:szCs w:val="22"/>
        </w:rPr>
        <w:t xml:space="preserve">Popravni mehanizem </w:t>
      </w:r>
      <w:r w:rsidRPr="00503FA2">
        <w:rPr>
          <w:rFonts w:ascii="Arial" w:hAnsi="Arial" w:cs="Arial"/>
          <w:sz w:val="22"/>
          <w:szCs w:val="22"/>
        </w:rPr>
        <w:t>(</w:t>
      </w:r>
      <w:r w:rsidRPr="00503FA2">
        <w:rPr>
          <w:rFonts w:asciiTheme="minorHAnsi" w:hAnsiTheme="minorHAnsi"/>
          <w:sz w:val="22"/>
          <w:szCs w:val="22"/>
        </w:rPr>
        <w:t>uveljavljanje samoočiščenja)</w:t>
      </w:r>
    </w:p>
    <w:p w14:paraId="71CE07CD" w14:textId="77777777"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V kolikor se ponudnik nahaja v enem od položajev navedenih v točkah 1 do 6 te izjave – (na dan oddaje ponudbe ne izpolnjuje navedenih pogojev iz točk 1 do 6) in zanje uveljavlja popravni mehanizem (deveti odstavek 75. člena ZJN-3) izpolni podnjo zabelo: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Izjavljamo, da ne izpolnjujemo spodaj navedenega pogoja ter zanj uveljavljamo samoočiščenje:</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Zap.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EA2749">
        <w:tc>
          <w:tcPr>
            <w:tcW w:w="1101" w:type="dxa"/>
            <w:vMerge w:val="restart"/>
            <w:shd w:val="pct12" w:color="auto" w:fill="auto"/>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shd w:val="pct12" w:color="auto" w:fill="auto"/>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EA2749">
        <w:tc>
          <w:tcPr>
            <w:tcW w:w="1101" w:type="dxa"/>
            <w:vMerge/>
            <w:shd w:val="pct12" w:color="auto" w:fill="auto"/>
          </w:tcPr>
          <w:p w14:paraId="3975885F" w14:textId="77777777" w:rsidR="00503FA2" w:rsidRPr="00503FA2" w:rsidRDefault="00503FA2" w:rsidP="00EA2749">
            <w:pPr>
              <w:jc w:val="both"/>
              <w:rPr>
                <w:rFonts w:ascii="Arial" w:hAnsi="Arial" w:cs="Arial"/>
                <w:sz w:val="22"/>
                <w:szCs w:val="22"/>
              </w:rPr>
            </w:pPr>
          </w:p>
        </w:tc>
        <w:tc>
          <w:tcPr>
            <w:tcW w:w="8185" w:type="dxa"/>
            <w:shd w:val="pct12" w:color="auto" w:fill="auto"/>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t xml:space="preserve">Opomba: </w:t>
      </w:r>
    </w:p>
    <w:p w14:paraId="74F00AEF" w14:textId="77777777" w:rsidR="00503FA2" w:rsidRPr="00503FA2" w:rsidRDefault="00503FA2" w:rsidP="00503FA2">
      <w:pPr>
        <w:jc w:val="both"/>
        <w:rPr>
          <w:rFonts w:ascii="Arial" w:hAnsi="Arial" w:cs="Arial"/>
        </w:rPr>
      </w:pPr>
      <w:r w:rsidRPr="00503FA2">
        <w:rPr>
          <w:rFonts w:ascii="Arial" w:hAnsi="Arial" w:cs="Arial"/>
        </w:rPr>
        <w:t xml:space="preserve">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w:t>
      </w:r>
      <w:r w:rsidRPr="00503FA2">
        <w:rPr>
          <w:rFonts w:ascii="Arial" w:hAnsi="Arial" w:cs="Arial"/>
        </w:rPr>
        <w:lastRenderedPageBreak/>
        <w:t>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37E34E4A" w14:textId="77777777" w:rsidR="00503FA2" w:rsidRPr="0055544B" w:rsidRDefault="00503FA2" w:rsidP="00503FA2">
      <w:pPr>
        <w:jc w:val="both"/>
        <w:rPr>
          <w:rFonts w:ascii="Arial" w:hAnsi="Arial" w:cs="Arial"/>
        </w:rPr>
      </w:pPr>
      <w:r w:rsidRPr="00503FA2">
        <w:rPr>
          <w:rFonts w:ascii="Arial" w:hAnsi="Arial" w:cs="Arial"/>
        </w:rPr>
        <w:t>Ponudnik lahko pojasnila poda kot prilogo tej izjavi. Ustrezna dokazila bo predložil na poziv naročnika.</w:t>
      </w:r>
    </w:p>
    <w:p w14:paraId="2878A3D0" w14:textId="77777777" w:rsidR="00503FA2" w:rsidRDefault="00503FA2" w:rsidP="00A41A43">
      <w:pPr>
        <w:jc w:val="both"/>
        <w:rPr>
          <w:rFonts w:ascii="Arial" w:hAnsi="Arial" w:cs="Arial"/>
          <w:b/>
          <w:sz w:val="22"/>
          <w:szCs w:val="22"/>
        </w:rPr>
      </w:pPr>
    </w:p>
    <w:p w14:paraId="170207DD" w14:textId="77777777" w:rsidR="00503FA2" w:rsidRDefault="00503FA2" w:rsidP="00A41A43">
      <w:pPr>
        <w:jc w:val="both"/>
        <w:rPr>
          <w:rFonts w:ascii="Arial" w:hAnsi="Arial" w:cs="Arial"/>
          <w:b/>
          <w:sz w:val="22"/>
          <w:szCs w:val="22"/>
        </w:rPr>
      </w:pPr>
    </w:p>
    <w:p w14:paraId="2201A09E" w14:textId="40D78E3D"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05"/>
        <w:gridCol w:w="2870"/>
        <w:gridCol w:w="2364"/>
      </w:tblGrid>
      <w:tr w:rsidR="00A41A43" w:rsidRPr="00494E9E" w14:paraId="2E84607A" w14:textId="77777777" w:rsidTr="0067719E">
        <w:tc>
          <w:tcPr>
            <w:tcW w:w="821"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Zap.</w:t>
            </w:r>
          </w:p>
        </w:tc>
        <w:tc>
          <w:tcPr>
            <w:tcW w:w="3005"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70"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364" w:type="dxa"/>
            <w:tcBorders>
              <w:bottom w:val="single" w:sz="4" w:space="0" w:color="auto"/>
            </w:tcBorders>
            <w:vAlign w:val="center"/>
          </w:tcPr>
          <w:p w14:paraId="43C21ADC"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 xml:space="preserve">Vrednost del </w:t>
            </w:r>
          </w:p>
          <w:p w14:paraId="088D445D"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 EUR brez DDV)</w:t>
            </w:r>
          </w:p>
        </w:tc>
      </w:tr>
      <w:tr w:rsidR="00A41A43" w:rsidRPr="00494E9E" w14:paraId="08B3BAAE" w14:textId="77777777" w:rsidTr="0067719E">
        <w:tc>
          <w:tcPr>
            <w:tcW w:w="821"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3005"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70"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364" w:type="dxa"/>
            <w:shd w:val="pct12" w:color="auto" w:fill="auto"/>
          </w:tcPr>
          <w:p w14:paraId="5AA2FBDB" w14:textId="77777777" w:rsidR="00A41A43" w:rsidRPr="00494E9E" w:rsidRDefault="00A41A43" w:rsidP="007860DB">
            <w:pPr>
              <w:jc w:val="both"/>
              <w:rPr>
                <w:rFonts w:ascii="Arial" w:hAnsi="Arial" w:cs="Arial"/>
                <w:sz w:val="22"/>
                <w:szCs w:val="22"/>
              </w:rPr>
            </w:pPr>
          </w:p>
          <w:p w14:paraId="39A4F765" w14:textId="77777777" w:rsidR="00A41A43" w:rsidRPr="00494E9E" w:rsidRDefault="00A41A43" w:rsidP="007860DB">
            <w:pPr>
              <w:jc w:val="both"/>
              <w:rPr>
                <w:rFonts w:ascii="Arial" w:hAnsi="Arial" w:cs="Arial"/>
                <w:sz w:val="22"/>
                <w:szCs w:val="22"/>
              </w:rPr>
            </w:pPr>
          </w:p>
        </w:tc>
      </w:tr>
      <w:tr w:rsidR="00A41A43" w:rsidRPr="00494E9E" w14:paraId="78DA4B37" w14:textId="77777777" w:rsidTr="0067719E">
        <w:tc>
          <w:tcPr>
            <w:tcW w:w="821"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3005"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70"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364" w:type="dxa"/>
            <w:shd w:val="pct12" w:color="auto" w:fill="auto"/>
          </w:tcPr>
          <w:p w14:paraId="7C0221DE" w14:textId="77777777" w:rsidR="00A41A43" w:rsidRPr="00494E9E" w:rsidRDefault="00A41A43" w:rsidP="007860DB">
            <w:pPr>
              <w:jc w:val="both"/>
              <w:rPr>
                <w:rFonts w:ascii="Arial" w:hAnsi="Arial" w:cs="Arial"/>
                <w:sz w:val="22"/>
                <w:szCs w:val="22"/>
              </w:rPr>
            </w:pPr>
          </w:p>
        </w:tc>
      </w:tr>
      <w:tr w:rsidR="00A41A43" w:rsidRPr="00494E9E" w14:paraId="5CA94136" w14:textId="77777777" w:rsidTr="0067719E">
        <w:tc>
          <w:tcPr>
            <w:tcW w:w="821"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3005"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70"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364" w:type="dxa"/>
            <w:shd w:val="pct12" w:color="auto" w:fill="auto"/>
          </w:tcPr>
          <w:p w14:paraId="012DFF56" w14:textId="77777777" w:rsidR="00A41A43" w:rsidRPr="00494E9E" w:rsidRDefault="00A41A43" w:rsidP="007860DB">
            <w:pPr>
              <w:jc w:val="both"/>
              <w:rPr>
                <w:rFonts w:ascii="Arial" w:hAnsi="Arial" w:cs="Arial"/>
                <w:sz w:val="22"/>
                <w:szCs w:val="22"/>
              </w:rPr>
            </w:pPr>
          </w:p>
        </w:tc>
      </w:tr>
    </w:tbl>
    <w:p w14:paraId="3086D876" w14:textId="77777777"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2C6C7207"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7F3446" w:rsidRPr="00ED4396">
        <w:rPr>
          <w:rFonts w:ascii="Arial" w:hAnsi="Arial" w:cs="Arial"/>
          <w:b/>
          <w:sz w:val="22"/>
          <w:szCs w:val="22"/>
        </w:rPr>
        <w:t>»</w:t>
      </w:r>
      <w:r w:rsidR="007F3446" w:rsidRPr="00ED4396">
        <w:rPr>
          <w:rFonts w:ascii="Arial" w:hAnsi="Arial" w:cs="Arial"/>
          <w:b/>
          <w:bCs/>
          <w:color w:val="000000"/>
          <w:sz w:val="22"/>
          <w:szCs w:val="22"/>
        </w:rPr>
        <w:t>Obnova odseka lokalne ceste LC Velike Malence -Vrhovska vas</w:t>
      </w:r>
      <w:r w:rsidR="007F3446" w:rsidRPr="00ED4396">
        <w:rPr>
          <w:rFonts w:ascii="Arial" w:hAnsi="Arial" w:cs="Arial"/>
          <w:b/>
          <w:sz w:val="22"/>
          <w:szCs w:val="22"/>
        </w:rPr>
        <w:t>«</w:t>
      </w:r>
      <w:r w:rsidR="007F3446" w:rsidRPr="00ED4396">
        <w:rPr>
          <w:rFonts w:ascii="Arial" w:hAnsi="Arial" w:cs="Arial"/>
          <w:bCs/>
          <w:sz w:val="22"/>
          <w:szCs w:val="22"/>
        </w:rPr>
        <w:t xml:space="preserve"> (</w:t>
      </w:r>
      <w:r w:rsidR="007F3446" w:rsidRPr="00ED4396">
        <w:rPr>
          <w:rFonts w:ascii="Arial" w:hAnsi="Arial" w:cs="Arial"/>
          <w:bCs/>
          <w:i/>
          <w:iCs/>
          <w:sz w:val="22"/>
          <w:szCs w:val="22"/>
        </w:rPr>
        <w:t>4304-8/2024</w:t>
      </w:r>
      <w:r w:rsidR="007F3446" w:rsidRPr="00ED4396">
        <w:rPr>
          <w:rFonts w:ascii="Arial" w:hAnsi="Arial" w:cs="Arial"/>
          <w:bCs/>
          <w:sz w:val="22"/>
          <w:szCs w:val="22"/>
        </w:rPr>
        <w:t>)</w:t>
      </w:r>
      <w:r w:rsidR="00551DCA">
        <w:rPr>
          <w:rFonts w:ascii="Arial" w:hAnsi="Arial" w:cs="Arial"/>
          <w:bCs/>
          <w:sz w:val="22"/>
          <w:szCs w:val="22"/>
        </w:rPr>
        <w:t xml:space="preserve"> </w:t>
      </w:r>
      <w:r w:rsidRPr="009A733E">
        <w:rPr>
          <w:rFonts w:ascii="Arial" w:hAnsi="Arial" w:cs="Arial"/>
          <w:sz w:val="22"/>
          <w:szCs w:val="22"/>
        </w:rPr>
        <w:t>pridobi podatke za preveritev ponudbe v skladu 89. členom ZJN-3 v enotnem informacijskem sistemu – eDosje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031EC" w14:textId="77777777" w:rsidR="00747466" w:rsidRDefault="00747466" w:rsidP="000B6BBD">
      <w:r>
        <w:separator/>
      </w:r>
    </w:p>
  </w:endnote>
  <w:endnote w:type="continuationSeparator" w:id="0">
    <w:p w14:paraId="360D07A5" w14:textId="77777777" w:rsidR="00747466" w:rsidRDefault="00747466"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97F68" w14:textId="77777777" w:rsidR="00747466" w:rsidRDefault="00747466" w:rsidP="000B6BBD">
      <w:r>
        <w:separator/>
      </w:r>
    </w:p>
  </w:footnote>
  <w:footnote w:type="continuationSeparator" w:id="0">
    <w:p w14:paraId="0A0BEEA9" w14:textId="77777777" w:rsidR="00747466" w:rsidRDefault="00747466"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1"/>
  </w:num>
  <w:num w:numId="18" w16cid:durableId="1697345081">
    <w:abstractNumId w:val="10"/>
  </w:num>
  <w:num w:numId="19" w16cid:durableId="2078358878">
    <w:abstractNumId w:val="13"/>
  </w:num>
  <w:num w:numId="20" w16cid:durableId="1086003387">
    <w:abstractNumId w:val="20"/>
  </w:num>
  <w:num w:numId="21" w16cid:durableId="269120744">
    <w:abstractNumId w:val="2"/>
  </w:num>
  <w:num w:numId="22" w16cid:durableId="8084002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E41ED"/>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301A3A"/>
    <w:rsid w:val="003048A8"/>
    <w:rsid w:val="003058D6"/>
    <w:rsid w:val="003078C4"/>
    <w:rsid w:val="003119A9"/>
    <w:rsid w:val="003176C5"/>
    <w:rsid w:val="00323EEF"/>
    <w:rsid w:val="00340597"/>
    <w:rsid w:val="00341FA6"/>
    <w:rsid w:val="00343891"/>
    <w:rsid w:val="0034648F"/>
    <w:rsid w:val="0036599B"/>
    <w:rsid w:val="003808AB"/>
    <w:rsid w:val="00383045"/>
    <w:rsid w:val="0038790A"/>
    <w:rsid w:val="00387E48"/>
    <w:rsid w:val="00392DEF"/>
    <w:rsid w:val="00396844"/>
    <w:rsid w:val="003A189D"/>
    <w:rsid w:val="003A46A9"/>
    <w:rsid w:val="003A7628"/>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3D8D"/>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7123"/>
    <w:rsid w:val="006E1A2C"/>
    <w:rsid w:val="006E1AC1"/>
    <w:rsid w:val="006E455B"/>
    <w:rsid w:val="006E4860"/>
    <w:rsid w:val="006E4892"/>
    <w:rsid w:val="006F47A8"/>
    <w:rsid w:val="00700A2A"/>
    <w:rsid w:val="00705F24"/>
    <w:rsid w:val="00706734"/>
    <w:rsid w:val="00714FA3"/>
    <w:rsid w:val="0071661F"/>
    <w:rsid w:val="00726265"/>
    <w:rsid w:val="00732DA4"/>
    <w:rsid w:val="00741740"/>
    <w:rsid w:val="00747466"/>
    <w:rsid w:val="00756F17"/>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46"/>
    <w:rsid w:val="007F34B9"/>
    <w:rsid w:val="007F4DAB"/>
    <w:rsid w:val="00806F5F"/>
    <w:rsid w:val="00816F41"/>
    <w:rsid w:val="00817759"/>
    <w:rsid w:val="00820D08"/>
    <w:rsid w:val="0082244C"/>
    <w:rsid w:val="0082274E"/>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0F7D"/>
    <w:rsid w:val="00954FF4"/>
    <w:rsid w:val="009666D5"/>
    <w:rsid w:val="0097335B"/>
    <w:rsid w:val="00973D1A"/>
    <w:rsid w:val="0097602B"/>
    <w:rsid w:val="00985B36"/>
    <w:rsid w:val="009A03AF"/>
    <w:rsid w:val="009A0CB2"/>
    <w:rsid w:val="009A7D65"/>
    <w:rsid w:val="009B140A"/>
    <w:rsid w:val="009B5650"/>
    <w:rsid w:val="009B60BC"/>
    <w:rsid w:val="009B64D4"/>
    <w:rsid w:val="009C7A19"/>
    <w:rsid w:val="009C7EC2"/>
    <w:rsid w:val="009D678A"/>
    <w:rsid w:val="009D74D1"/>
    <w:rsid w:val="009E1E7B"/>
    <w:rsid w:val="009E6DFA"/>
    <w:rsid w:val="009F6E2A"/>
    <w:rsid w:val="00A04771"/>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33846"/>
    <w:rsid w:val="00C357E2"/>
    <w:rsid w:val="00C378BB"/>
    <w:rsid w:val="00C41819"/>
    <w:rsid w:val="00C41DB6"/>
    <w:rsid w:val="00C47988"/>
    <w:rsid w:val="00C53C0D"/>
    <w:rsid w:val="00C575E5"/>
    <w:rsid w:val="00C66FF9"/>
    <w:rsid w:val="00C67C4B"/>
    <w:rsid w:val="00C72535"/>
    <w:rsid w:val="00C74740"/>
    <w:rsid w:val="00C802A8"/>
    <w:rsid w:val="00C82B51"/>
    <w:rsid w:val="00C82F40"/>
    <w:rsid w:val="00C838D1"/>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D1EB6"/>
    <w:rsid w:val="00DD34F3"/>
    <w:rsid w:val="00DD3565"/>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2C99"/>
    <w:rsid w:val="00EB34A9"/>
    <w:rsid w:val="00EB5CAC"/>
    <w:rsid w:val="00EC718A"/>
    <w:rsid w:val="00EC7477"/>
    <w:rsid w:val="00EC7A1C"/>
    <w:rsid w:val="00ED6D41"/>
    <w:rsid w:val="00EE0DC7"/>
    <w:rsid w:val="00EE3553"/>
    <w:rsid w:val="00EF2F11"/>
    <w:rsid w:val="00EF3434"/>
    <w:rsid w:val="00EF38F7"/>
    <w:rsid w:val="00F127B1"/>
    <w:rsid w:val="00F21444"/>
    <w:rsid w:val="00F217FB"/>
    <w:rsid w:val="00F2194F"/>
    <w:rsid w:val="00F23AB9"/>
    <w:rsid w:val="00F23AFD"/>
    <w:rsid w:val="00F24C41"/>
    <w:rsid w:val="00F27B49"/>
    <w:rsid w:val="00F37D6C"/>
    <w:rsid w:val="00F448FB"/>
    <w:rsid w:val="00F46DF9"/>
    <w:rsid w:val="00F47974"/>
    <w:rsid w:val="00F51E09"/>
    <w:rsid w:val="00F53889"/>
    <w:rsid w:val="00F60E88"/>
    <w:rsid w:val="00F717C6"/>
    <w:rsid w:val="00F8174F"/>
    <w:rsid w:val="00F83B9C"/>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4C3D8D"/>
    <w:rsid w:val="00513CA9"/>
    <w:rsid w:val="00C02FED"/>
    <w:rsid w:val="00DC3269"/>
    <w:rsid w:val="00EA5005"/>
    <w:rsid w:val="00EB00C7"/>
    <w:rsid w:val="00EF2F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1120</Words>
  <Characters>6390</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77</cp:revision>
  <dcterms:created xsi:type="dcterms:W3CDTF">2018-04-17T11:13:00Z</dcterms:created>
  <dcterms:modified xsi:type="dcterms:W3CDTF">2024-05-27T09:02:00Z</dcterms:modified>
</cp:coreProperties>
</file>